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202" w:rsidRPr="00560761" w:rsidRDefault="00D06AE5" w:rsidP="00D06AE5">
      <w:pPr>
        <w:spacing w:after="0" w:line="240" w:lineRule="auto"/>
        <w:jc w:val="center"/>
        <w:rPr>
          <w:color w:val="002060"/>
        </w:rPr>
      </w:pPr>
      <w:r w:rsidRPr="00560761">
        <w:rPr>
          <w:b/>
          <w:color w:val="002060"/>
        </w:rPr>
        <w:t>Показатели деятельности учреждения</w:t>
      </w:r>
      <w:r w:rsidRPr="00560761">
        <w:rPr>
          <w:color w:val="002060"/>
        </w:rPr>
        <w:t xml:space="preserve"> </w:t>
      </w:r>
    </w:p>
    <w:p w:rsidR="00751E4A" w:rsidRPr="00560761" w:rsidRDefault="00D06AE5" w:rsidP="00D06AE5">
      <w:pPr>
        <w:spacing w:after="0" w:line="240" w:lineRule="auto"/>
        <w:jc w:val="center"/>
        <w:rPr>
          <w:b/>
          <w:color w:val="002060"/>
        </w:rPr>
      </w:pPr>
      <w:r w:rsidRPr="00560761">
        <w:rPr>
          <w:b/>
          <w:color w:val="002060"/>
        </w:rPr>
        <w:t>за 202</w:t>
      </w:r>
      <w:r w:rsidR="00560761" w:rsidRPr="00560761">
        <w:rPr>
          <w:b/>
          <w:color w:val="002060"/>
        </w:rPr>
        <w:t>2</w:t>
      </w:r>
      <w:r w:rsidRPr="00560761">
        <w:rPr>
          <w:b/>
          <w:color w:val="002060"/>
        </w:rPr>
        <w:t xml:space="preserve"> год</w:t>
      </w:r>
    </w:p>
    <w:p w:rsidR="00D06AE5" w:rsidRPr="00560761" w:rsidRDefault="00D06AE5" w:rsidP="00751E4A">
      <w:pPr>
        <w:spacing w:after="0" w:line="240" w:lineRule="auto"/>
        <w:rPr>
          <w:color w:val="002060"/>
        </w:rPr>
      </w:pPr>
    </w:p>
    <w:tbl>
      <w:tblPr>
        <w:tblStyle w:val="a5"/>
        <w:tblW w:w="9335" w:type="dxa"/>
        <w:tblLook w:val="04A0" w:firstRow="1" w:lastRow="0" w:firstColumn="1" w:lastColumn="0" w:noHBand="0" w:noVBand="1"/>
      </w:tblPr>
      <w:tblGrid>
        <w:gridCol w:w="723"/>
        <w:gridCol w:w="3388"/>
        <w:gridCol w:w="3925"/>
        <w:gridCol w:w="1299"/>
      </w:tblGrid>
      <w:tr w:rsidR="00560761" w:rsidRPr="00560761" w:rsidTr="00D06AE5">
        <w:trPr>
          <w:trHeight w:val="339"/>
        </w:trPr>
        <w:tc>
          <w:tcPr>
            <w:tcW w:w="723" w:type="dxa"/>
            <w:hideMark/>
          </w:tcPr>
          <w:p w:rsidR="00D06AE5" w:rsidRPr="00560761" w:rsidRDefault="00D06AE5" w:rsidP="00F43202">
            <w:pPr>
              <w:spacing w:line="360" w:lineRule="auto"/>
              <w:jc w:val="center"/>
              <w:rPr>
                <w:rFonts w:cs="Times New Roman"/>
                <w:color w:val="002060"/>
                <w:sz w:val="24"/>
                <w:szCs w:val="24"/>
              </w:rPr>
            </w:pPr>
            <w:r w:rsidRPr="00560761">
              <w:rPr>
                <w:rFonts w:cs="Times New Roman"/>
                <w:color w:val="002060"/>
                <w:sz w:val="24"/>
                <w:szCs w:val="24"/>
              </w:rPr>
              <w:t>I.</w:t>
            </w:r>
          </w:p>
        </w:tc>
        <w:tc>
          <w:tcPr>
            <w:tcW w:w="8612" w:type="dxa"/>
            <w:gridSpan w:val="3"/>
            <w:hideMark/>
          </w:tcPr>
          <w:p w:rsidR="00D06AE5" w:rsidRPr="00560761" w:rsidRDefault="00D06AE5" w:rsidP="00F43202">
            <w:pPr>
              <w:spacing w:line="360" w:lineRule="auto"/>
              <w:jc w:val="center"/>
              <w:rPr>
                <w:rFonts w:cs="Times New Roman"/>
                <w:color w:val="002060"/>
                <w:sz w:val="24"/>
                <w:szCs w:val="24"/>
              </w:rPr>
            </w:pPr>
            <w:r w:rsidRPr="00560761">
              <w:rPr>
                <w:rFonts w:cs="Times New Roman"/>
                <w:color w:val="002060"/>
                <w:sz w:val="24"/>
                <w:szCs w:val="24"/>
              </w:rPr>
              <w:t>Информация по учреждению</w:t>
            </w:r>
          </w:p>
        </w:tc>
      </w:tr>
      <w:tr w:rsidR="00560761" w:rsidRPr="00560761" w:rsidTr="00D06AE5">
        <w:tc>
          <w:tcPr>
            <w:tcW w:w="723" w:type="dxa"/>
            <w:hideMark/>
          </w:tcPr>
          <w:p w:rsidR="00D06AE5" w:rsidRPr="00560761" w:rsidRDefault="00D06AE5" w:rsidP="00F43202">
            <w:pPr>
              <w:spacing w:line="360" w:lineRule="auto"/>
              <w:rPr>
                <w:rFonts w:cs="Times New Roman"/>
                <w:color w:val="002060"/>
                <w:sz w:val="24"/>
                <w:szCs w:val="24"/>
              </w:rPr>
            </w:pPr>
            <w:r w:rsidRPr="00560761">
              <w:rPr>
                <w:rFonts w:cs="Times New Roman"/>
                <w:color w:val="002060"/>
                <w:sz w:val="24"/>
                <w:szCs w:val="24"/>
              </w:rPr>
              <w:t>1.</w:t>
            </w:r>
          </w:p>
        </w:tc>
        <w:tc>
          <w:tcPr>
            <w:tcW w:w="7313" w:type="dxa"/>
            <w:gridSpan w:val="2"/>
            <w:hideMark/>
          </w:tcPr>
          <w:p w:rsidR="00D06AE5" w:rsidRPr="00560761" w:rsidRDefault="00D06AE5" w:rsidP="00F43202">
            <w:pPr>
              <w:spacing w:line="360" w:lineRule="auto"/>
              <w:rPr>
                <w:rFonts w:cs="Times New Roman"/>
                <w:color w:val="002060"/>
                <w:sz w:val="24"/>
                <w:szCs w:val="24"/>
              </w:rPr>
            </w:pPr>
            <w:r w:rsidRPr="00560761">
              <w:rPr>
                <w:rFonts w:cs="Times New Roman"/>
                <w:color w:val="002060"/>
                <w:sz w:val="24"/>
                <w:szCs w:val="24"/>
              </w:rPr>
              <w:t>Обслужено с индивидуальной программой получателя социальных услуг</w:t>
            </w:r>
          </w:p>
        </w:tc>
        <w:tc>
          <w:tcPr>
            <w:tcW w:w="1299" w:type="dxa"/>
            <w:hideMark/>
          </w:tcPr>
          <w:p w:rsidR="00D06AE5" w:rsidRPr="00560761" w:rsidRDefault="00560761" w:rsidP="00560761">
            <w:pPr>
              <w:spacing w:line="360" w:lineRule="auto"/>
              <w:jc w:val="center"/>
              <w:rPr>
                <w:rFonts w:cs="Times New Roman"/>
                <w:color w:val="002060"/>
                <w:sz w:val="24"/>
                <w:szCs w:val="24"/>
              </w:rPr>
            </w:pPr>
            <w:r>
              <w:rPr>
                <w:rFonts w:cs="Times New Roman"/>
                <w:color w:val="002060"/>
                <w:sz w:val="24"/>
                <w:szCs w:val="24"/>
              </w:rPr>
              <w:t>137</w:t>
            </w:r>
            <w:bookmarkStart w:id="0" w:name="_GoBack"/>
            <w:bookmarkEnd w:id="0"/>
            <w:r w:rsidRPr="00560761">
              <w:rPr>
                <w:rFonts w:cs="Times New Roman"/>
                <w:color w:val="002060"/>
                <w:sz w:val="24"/>
                <w:szCs w:val="24"/>
              </w:rPr>
              <w:t>8</w:t>
            </w:r>
          </w:p>
        </w:tc>
      </w:tr>
      <w:tr w:rsidR="00560761" w:rsidRPr="00560761" w:rsidTr="00D06AE5">
        <w:tc>
          <w:tcPr>
            <w:tcW w:w="723" w:type="dxa"/>
            <w:hideMark/>
          </w:tcPr>
          <w:p w:rsidR="00D06AE5" w:rsidRPr="00560761" w:rsidRDefault="00D06AE5" w:rsidP="00F43202">
            <w:pPr>
              <w:spacing w:line="360" w:lineRule="auto"/>
              <w:rPr>
                <w:rFonts w:cs="Times New Roman"/>
                <w:color w:val="002060"/>
                <w:sz w:val="24"/>
                <w:szCs w:val="24"/>
              </w:rPr>
            </w:pPr>
            <w:r w:rsidRPr="00560761">
              <w:rPr>
                <w:rFonts w:cs="Times New Roman"/>
                <w:color w:val="002060"/>
                <w:sz w:val="24"/>
                <w:szCs w:val="24"/>
              </w:rPr>
              <w:t>2.</w:t>
            </w:r>
          </w:p>
        </w:tc>
        <w:tc>
          <w:tcPr>
            <w:tcW w:w="7313" w:type="dxa"/>
            <w:gridSpan w:val="2"/>
            <w:hideMark/>
          </w:tcPr>
          <w:p w:rsidR="00D06AE5" w:rsidRPr="00560761" w:rsidRDefault="00D06AE5" w:rsidP="00F43202">
            <w:pPr>
              <w:spacing w:line="360" w:lineRule="auto"/>
              <w:rPr>
                <w:rFonts w:cs="Times New Roman"/>
                <w:color w:val="002060"/>
                <w:sz w:val="24"/>
                <w:szCs w:val="24"/>
              </w:rPr>
            </w:pPr>
            <w:r w:rsidRPr="00560761">
              <w:rPr>
                <w:rFonts w:cs="Times New Roman"/>
                <w:color w:val="002060"/>
                <w:sz w:val="24"/>
                <w:szCs w:val="24"/>
              </w:rPr>
              <w:t>Обслужено учреждением, из них:</w:t>
            </w:r>
          </w:p>
        </w:tc>
        <w:tc>
          <w:tcPr>
            <w:tcW w:w="1299" w:type="dxa"/>
            <w:hideMark/>
          </w:tcPr>
          <w:p w:rsidR="00D06AE5" w:rsidRPr="00560761" w:rsidRDefault="00D06AE5" w:rsidP="00F43202">
            <w:pPr>
              <w:spacing w:line="360" w:lineRule="auto"/>
              <w:jc w:val="center"/>
              <w:rPr>
                <w:rFonts w:cs="Times New Roman"/>
                <w:color w:val="002060"/>
                <w:sz w:val="24"/>
                <w:szCs w:val="24"/>
              </w:rPr>
            </w:pPr>
          </w:p>
        </w:tc>
      </w:tr>
      <w:tr w:rsidR="00560761" w:rsidRPr="00560761" w:rsidTr="00D06AE5">
        <w:tc>
          <w:tcPr>
            <w:tcW w:w="723" w:type="dxa"/>
            <w:hideMark/>
          </w:tcPr>
          <w:p w:rsidR="00D06AE5" w:rsidRPr="00560761" w:rsidRDefault="00D06AE5" w:rsidP="00F43202">
            <w:pPr>
              <w:spacing w:line="360" w:lineRule="auto"/>
              <w:rPr>
                <w:rFonts w:cs="Times New Roman"/>
                <w:color w:val="002060"/>
                <w:sz w:val="24"/>
                <w:szCs w:val="24"/>
              </w:rPr>
            </w:pPr>
            <w:r w:rsidRPr="00560761">
              <w:rPr>
                <w:rFonts w:cs="Times New Roman"/>
                <w:color w:val="002060"/>
                <w:sz w:val="24"/>
                <w:szCs w:val="24"/>
              </w:rPr>
              <w:t>2.1.</w:t>
            </w:r>
          </w:p>
        </w:tc>
        <w:tc>
          <w:tcPr>
            <w:tcW w:w="7313" w:type="dxa"/>
            <w:gridSpan w:val="2"/>
            <w:hideMark/>
          </w:tcPr>
          <w:p w:rsidR="00D06AE5" w:rsidRPr="00560761" w:rsidRDefault="00D06AE5" w:rsidP="00F43202">
            <w:pPr>
              <w:spacing w:line="360" w:lineRule="auto"/>
              <w:rPr>
                <w:rFonts w:cs="Times New Roman"/>
                <w:color w:val="002060"/>
                <w:sz w:val="24"/>
                <w:szCs w:val="24"/>
              </w:rPr>
            </w:pPr>
            <w:r w:rsidRPr="00560761">
              <w:rPr>
                <w:rFonts w:cs="Times New Roman"/>
                <w:color w:val="002060"/>
                <w:sz w:val="24"/>
                <w:szCs w:val="24"/>
              </w:rPr>
              <w:t>-  детей - инвалидов </w:t>
            </w:r>
          </w:p>
        </w:tc>
        <w:tc>
          <w:tcPr>
            <w:tcW w:w="1299" w:type="dxa"/>
            <w:hideMark/>
          </w:tcPr>
          <w:p w:rsidR="00D06AE5" w:rsidRPr="00560761" w:rsidRDefault="00D06AE5" w:rsidP="00560761">
            <w:pPr>
              <w:spacing w:line="360" w:lineRule="auto"/>
              <w:jc w:val="center"/>
              <w:rPr>
                <w:rFonts w:cs="Times New Roman"/>
                <w:color w:val="002060"/>
                <w:sz w:val="24"/>
                <w:szCs w:val="24"/>
              </w:rPr>
            </w:pPr>
            <w:r w:rsidRPr="00560761">
              <w:rPr>
                <w:rFonts w:cs="Times New Roman"/>
                <w:color w:val="002060"/>
                <w:sz w:val="24"/>
                <w:szCs w:val="24"/>
              </w:rPr>
              <w:t>2</w:t>
            </w:r>
            <w:r w:rsidR="00560761" w:rsidRPr="00560761">
              <w:rPr>
                <w:rFonts w:cs="Times New Roman"/>
                <w:color w:val="002060"/>
                <w:sz w:val="24"/>
                <w:szCs w:val="24"/>
              </w:rPr>
              <w:t>31</w:t>
            </w:r>
          </w:p>
        </w:tc>
      </w:tr>
      <w:tr w:rsidR="00560761" w:rsidRPr="00560761" w:rsidTr="00D06AE5">
        <w:tc>
          <w:tcPr>
            <w:tcW w:w="723" w:type="dxa"/>
            <w:hideMark/>
          </w:tcPr>
          <w:p w:rsidR="00D06AE5" w:rsidRPr="00560761" w:rsidRDefault="00D06AE5" w:rsidP="00F43202">
            <w:pPr>
              <w:spacing w:line="360" w:lineRule="auto"/>
              <w:rPr>
                <w:rFonts w:cs="Times New Roman"/>
                <w:color w:val="002060"/>
                <w:sz w:val="24"/>
                <w:szCs w:val="24"/>
              </w:rPr>
            </w:pPr>
            <w:r w:rsidRPr="00560761">
              <w:rPr>
                <w:rFonts w:cs="Times New Roman"/>
                <w:color w:val="002060"/>
                <w:sz w:val="24"/>
                <w:szCs w:val="24"/>
              </w:rPr>
              <w:t>2.2.</w:t>
            </w:r>
          </w:p>
        </w:tc>
        <w:tc>
          <w:tcPr>
            <w:tcW w:w="7313" w:type="dxa"/>
            <w:gridSpan w:val="2"/>
            <w:hideMark/>
          </w:tcPr>
          <w:p w:rsidR="00D06AE5" w:rsidRPr="00560761" w:rsidRDefault="00D06AE5" w:rsidP="00F43202">
            <w:pPr>
              <w:spacing w:line="360" w:lineRule="auto"/>
              <w:rPr>
                <w:rFonts w:cs="Times New Roman"/>
                <w:color w:val="002060"/>
                <w:sz w:val="24"/>
                <w:szCs w:val="24"/>
              </w:rPr>
            </w:pPr>
            <w:r w:rsidRPr="00560761">
              <w:rPr>
                <w:rFonts w:cs="Times New Roman"/>
                <w:color w:val="002060"/>
                <w:sz w:val="24"/>
                <w:szCs w:val="24"/>
              </w:rPr>
              <w:t>-  дети, испытывающие трудности в социальной адаптации </w:t>
            </w:r>
          </w:p>
        </w:tc>
        <w:tc>
          <w:tcPr>
            <w:tcW w:w="1299" w:type="dxa"/>
            <w:hideMark/>
          </w:tcPr>
          <w:p w:rsidR="00D06AE5" w:rsidRPr="00560761" w:rsidRDefault="00D06AE5" w:rsidP="00F43202">
            <w:pPr>
              <w:spacing w:line="360" w:lineRule="auto"/>
              <w:jc w:val="center"/>
              <w:rPr>
                <w:rFonts w:cs="Times New Roman"/>
                <w:color w:val="002060"/>
                <w:sz w:val="24"/>
                <w:szCs w:val="24"/>
              </w:rPr>
            </w:pPr>
            <w:r w:rsidRPr="00560761">
              <w:rPr>
                <w:rFonts w:cs="Times New Roman"/>
                <w:color w:val="002060"/>
                <w:sz w:val="24"/>
                <w:szCs w:val="24"/>
              </w:rPr>
              <w:t>1226</w:t>
            </w:r>
          </w:p>
        </w:tc>
      </w:tr>
      <w:tr w:rsidR="00560761" w:rsidRPr="00560761" w:rsidTr="00D06AE5">
        <w:tc>
          <w:tcPr>
            <w:tcW w:w="723" w:type="dxa"/>
            <w:hideMark/>
          </w:tcPr>
          <w:p w:rsidR="00D06AE5" w:rsidRPr="00560761" w:rsidRDefault="00D06AE5" w:rsidP="00F43202">
            <w:pPr>
              <w:spacing w:line="360" w:lineRule="auto"/>
              <w:rPr>
                <w:rFonts w:cs="Times New Roman"/>
                <w:color w:val="002060"/>
                <w:sz w:val="24"/>
                <w:szCs w:val="24"/>
              </w:rPr>
            </w:pPr>
            <w:r w:rsidRPr="00560761">
              <w:rPr>
                <w:rFonts w:cs="Times New Roman"/>
                <w:color w:val="002060"/>
                <w:sz w:val="24"/>
                <w:szCs w:val="24"/>
              </w:rPr>
              <w:t>2.3.</w:t>
            </w:r>
          </w:p>
        </w:tc>
        <w:tc>
          <w:tcPr>
            <w:tcW w:w="7313" w:type="dxa"/>
            <w:gridSpan w:val="2"/>
            <w:hideMark/>
          </w:tcPr>
          <w:p w:rsidR="00D06AE5" w:rsidRPr="00560761" w:rsidRDefault="00D06AE5" w:rsidP="00F43202">
            <w:pPr>
              <w:spacing w:line="360" w:lineRule="auto"/>
              <w:rPr>
                <w:rFonts w:cs="Times New Roman"/>
                <w:color w:val="002060"/>
                <w:sz w:val="24"/>
                <w:szCs w:val="24"/>
              </w:rPr>
            </w:pPr>
            <w:r w:rsidRPr="00560761">
              <w:rPr>
                <w:rFonts w:cs="Times New Roman"/>
                <w:color w:val="002060"/>
                <w:sz w:val="24"/>
                <w:szCs w:val="24"/>
              </w:rPr>
              <w:t>- инвалиды молодого возраста</w:t>
            </w:r>
          </w:p>
        </w:tc>
        <w:tc>
          <w:tcPr>
            <w:tcW w:w="1299" w:type="dxa"/>
            <w:hideMark/>
          </w:tcPr>
          <w:p w:rsidR="00D06AE5" w:rsidRPr="00560761" w:rsidRDefault="00560761" w:rsidP="00F43202">
            <w:pPr>
              <w:spacing w:line="360" w:lineRule="auto"/>
              <w:jc w:val="center"/>
              <w:rPr>
                <w:rFonts w:cs="Times New Roman"/>
                <w:color w:val="002060"/>
                <w:sz w:val="24"/>
                <w:szCs w:val="24"/>
              </w:rPr>
            </w:pPr>
            <w:r w:rsidRPr="00560761">
              <w:rPr>
                <w:rFonts w:cs="Times New Roman"/>
                <w:color w:val="002060"/>
                <w:sz w:val="24"/>
                <w:szCs w:val="24"/>
              </w:rPr>
              <w:t>1</w:t>
            </w:r>
            <w:r w:rsidR="00D06AE5" w:rsidRPr="00560761">
              <w:rPr>
                <w:rFonts w:cs="Times New Roman"/>
                <w:color w:val="002060"/>
                <w:sz w:val="24"/>
                <w:szCs w:val="24"/>
              </w:rPr>
              <w:t>7</w:t>
            </w:r>
          </w:p>
        </w:tc>
      </w:tr>
      <w:tr w:rsidR="00560761" w:rsidRPr="00560761" w:rsidTr="00D06AE5">
        <w:tc>
          <w:tcPr>
            <w:tcW w:w="723" w:type="dxa"/>
            <w:hideMark/>
          </w:tcPr>
          <w:p w:rsidR="00D06AE5" w:rsidRPr="00560761" w:rsidRDefault="00D06AE5" w:rsidP="00F43202">
            <w:pPr>
              <w:spacing w:line="360" w:lineRule="auto"/>
              <w:rPr>
                <w:rFonts w:cs="Times New Roman"/>
                <w:color w:val="002060"/>
                <w:sz w:val="24"/>
                <w:szCs w:val="24"/>
              </w:rPr>
            </w:pPr>
            <w:r w:rsidRPr="00560761">
              <w:rPr>
                <w:rFonts w:cs="Times New Roman"/>
                <w:color w:val="002060"/>
                <w:sz w:val="24"/>
                <w:szCs w:val="24"/>
              </w:rPr>
              <w:t>2.4.</w:t>
            </w:r>
          </w:p>
        </w:tc>
        <w:tc>
          <w:tcPr>
            <w:tcW w:w="7313" w:type="dxa"/>
            <w:gridSpan w:val="2"/>
            <w:hideMark/>
          </w:tcPr>
          <w:p w:rsidR="00D06AE5" w:rsidRPr="00560761" w:rsidRDefault="00D06AE5" w:rsidP="00F43202">
            <w:pPr>
              <w:spacing w:line="360" w:lineRule="auto"/>
              <w:rPr>
                <w:rFonts w:cs="Times New Roman"/>
                <w:color w:val="002060"/>
                <w:sz w:val="24"/>
                <w:szCs w:val="24"/>
              </w:rPr>
            </w:pPr>
            <w:r w:rsidRPr="00560761">
              <w:rPr>
                <w:rFonts w:cs="Times New Roman"/>
                <w:color w:val="002060"/>
                <w:sz w:val="24"/>
                <w:szCs w:val="24"/>
              </w:rPr>
              <w:t>-  родителей несовершеннолетних</w:t>
            </w:r>
          </w:p>
        </w:tc>
        <w:tc>
          <w:tcPr>
            <w:tcW w:w="1299" w:type="dxa"/>
            <w:hideMark/>
          </w:tcPr>
          <w:p w:rsidR="00D06AE5" w:rsidRPr="00560761" w:rsidRDefault="00D06AE5" w:rsidP="00F43202">
            <w:pPr>
              <w:spacing w:line="360" w:lineRule="auto"/>
              <w:jc w:val="center"/>
              <w:rPr>
                <w:rFonts w:cs="Times New Roman"/>
                <w:color w:val="002060"/>
                <w:sz w:val="24"/>
                <w:szCs w:val="24"/>
              </w:rPr>
            </w:pPr>
            <w:r w:rsidRPr="00560761">
              <w:rPr>
                <w:rFonts w:cs="Times New Roman"/>
                <w:color w:val="002060"/>
                <w:sz w:val="24"/>
                <w:szCs w:val="24"/>
              </w:rPr>
              <w:t>6</w:t>
            </w:r>
          </w:p>
        </w:tc>
      </w:tr>
      <w:tr w:rsidR="00560761" w:rsidRPr="00560761" w:rsidTr="00D06AE5">
        <w:trPr>
          <w:trHeight w:val="328"/>
        </w:trPr>
        <w:tc>
          <w:tcPr>
            <w:tcW w:w="723" w:type="dxa"/>
            <w:hideMark/>
          </w:tcPr>
          <w:p w:rsidR="00D06AE5" w:rsidRPr="00560761" w:rsidRDefault="00D06AE5" w:rsidP="00F43202">
            <w:pPr>
              <w:spacing w:line="360" w:lineRule="auto"/>
              <w:rPr>
                <w:rFonts w:cs="Times New Roman"/>
                <w:color w:val="002060"/>
                <w:sz w:val="24"/>
                <w:szCs w:val="24"/>
              </w:rPr>
            </w:pPr>
            <w:r w:rsidRPr="00560761">
              <w:rPr>
                <w:rFonts w:cs="Times New Roman"/>
                <w:color w:val="002060"/>
                <w:sz w:val="24"/>
                <w:szCs w:val="24"/>
              </w:rPr>
              <w:t>3.</w:t>
            </w:r>
          </w:p>
        </w:tc>
        <w:tc>
          <w:tcPr>
            <w:tcW w:w="7313" w:type="dxa"/>
            <w:gridSpan w:val="2"/>
            <w:hideMark/>
          </w:tcPr>
          <w:p w:rsidR="00D06AE5" w:rsidRPr="00560761" w:rsidRDefault="00D06AE5" w:rsidP="00F43202">
            <w:pPr>
              <w:spacing w:line="360" w:lineRule="auto"/>
              <w:rPr>
                <w:rFonts w:cs="Times New Roman"/>
                <w:color w:val="002060"/>
                <w:sz w:val="24"/>
                <w:szCs w:val="24"/>
              </w:rPr>
            </w:pPr>
            <w:r w:rsidRPr="00560761">
              <w:rPr>
                <w:rFonts w:cs="Times New Roman"/>
                <w:color w:val="002060"/>
                <w:sz w:val="24"/>
                <w:szCs w:val="24"/>
              </w:rPr>
              <w:t>Обслужено семей</w:t>
            </w:r>
          </w:p>
        </w:tc>
        <w:tc>
          <w:tcPr>
            <w:tcW w:w="1299" w:type="dxa"/>
            <w:hideMark/>
          </w:tcPr>
          <w:p w:rsidR="00D06AE5" w:rsidRPr="00560761" w:rsidRDefault="00D06AE5" w:rsidP="00F43202">
            <w:pPr>
              <w:spacing w:line="360" w:lineRule="auto"/>
              <w:jc w:val="center"/>
              <w:rPr>
                <w:rFonts w:cs="Times New Roman"/>
                <w:color w:val="002060"/>
                <w:sz w:val="24"/>
                <w:szCs w:val="24"/>
              </w:rPr>
            </w:pPr>
            <w:r w:rsidRPr="00560761">
              <w:rPr>
                <w:rFonts w:cs="Times New Roman"/>
                <w:color w:val="002060"/>
                <w:sz w:val="24"/>
                <w:szCs w:val="24"/>
              </w:rPr>
              <w:t>6</w:t>
            </w:r>
          </w:p>
        </w:tc>
      </w:tr>
      <w:tr w:rsidR="00560761" w:rsidRPr="00560761" w:rsidTr="00D06AE5">
        <w:tc>
          <w:tcPr>
            <w:tcW w:w="723" w:type="dxa"/>
            <w:hideMark/>
          </w:tcPr>
          <w:p w:rsidR="00D06AE5" w:rsidRPr="00560761" w:rsidRDefault="00D06AE5" w:rsidP="00F43202">
            <w:pPr>
              <w:spacing w:line="360" w:lineRule="auto"/>
              <w:rPr>
                <w:rFonts w:cs="Times New Roman"/>
                <w:color w:val="002060"/>
                <w:sz w:val="24"/>
                <w:szCs w:val="24"/>
              </w:rPr>
            </w:pPr>
            <w:r w:rsidRPr="00560761">
              <w:rPr>
                <w:rFonts w:cs="Times New Roman"/>
                <w:color w:val="002060"/>
                <w:sz w:val="24"/>
                <w:szCs w:val="24"/>
              </w:rPr>
              <w:t>4.</w:t>
            </w:r>
          </w:p>
        </w:tc>
        <w:tc>
          <w:tcPr>
            <w:tcW w:w="7313" w:type="dxa"/>
            <w:gridSpan w:val="2"/>
            <w:hideMark/>
          </w:tcPr>
          <w:p w:rsidR="00D06AE5" w:rsidRPr="00560761" w:rsidRDefault="00D06AE5" w:rsidP="00F43202">
            <w:pPr>
              <w:spacing w:line="360" w:lineRule="auto"/>
              <w:rPr>
                <w:rFonts w:cs="Times New Roman"/>
                <w:color w:val="002060"/>
                <w:sz w:val="24"/>
                <w:szCs w:val="24"/>
              </w:rPr>
            </w:pPr>
            <w:r w:rsidRPr="00560761">
              <w:rPr>
                <w:rFonts w:cs="Times New Roman"/>
                <w:color w:val="002060"/>
                <w:sz w:val="24"/>
                <w:szCs w:val="24"/>
              </w:rPr>
              <w:t xml:space="preserve">Социальное </w:t>
            </w:r>
            <w:proofErr w:type="gramStart"/>
            <w:r w:rsidRPr="00560761">
              <w:rPr>
                <w:rFonts w:cs="Times New Roman"/>
                <w:color w:val="002060"/>
                <w:sz w:val="24"/>
                <w:szCs w:val="24"/>
              </w:rPr>
              <w:t>обслуживание  в</w:t>
            </w:r>
            <w:proofErr w:type="gramEnd"/>
            <w:r w:rsidRPr="00560761">
              <w:rPr>
                <w:rFonts w:cs="Times New Roman"/>
                <w:color w:val="002060"/>
                <w:sz w:val="24"/>
                <w:szCs w:val="24"/>
              </w:rPr>
              <w:t>  полустационарной форме</w:t>
            </w:r>
          </w:p>
        </w:tc>
        <w:tc>
          <w:tcPr>
            <w:tcW w:w="1299" w:type="dxa"/>
            <w:hideMark/>
          </w:tcPr>
          <w:p w:rsidR="00D06AE5" w:rsidRPr="00560761" w:rsidRDefault="00D06AE5" w:rsidP="00560761">
            <w:pPr>
              <w:spacing w:line="360" w:lineRule="auto"/>
              <w:jc w:val="center"/>
              <w:rPr>
                <w:rFonts w:cs="Times New Roman"/>
                <w:color w:val="002060"/>
                <w:sz w:val="24"/>
                <w:szCs w:val="24"/>
              </w:rPr>
            </w:pPr>
            <w:r w:rsidRPr="00560761">
              <w:rPr>
                <w:rFonts w:cs="Times New Roman"/>
                <w:color w:val="002060"/>
                <w:sz w:val="24"/>
                <w:szCs w:val="24"/>
              </w:rPr>
              <w:t>1</w:t>
            </w:r>
            <w:r w:rsidR="00560761" w:rsidRPr="00560761">
              <w:rPr>
                <w:rFonts w:cs="Times New Roman"/>
                <w:color w:val="002060"/>
                <w:sz w:val="24"/>
                <w:szCs w:val="24"/>
              </w:rPr>
              <w:t>365</w:t>
            </w:r>
          </w:p>
        </w:tc>
      </w:tr>
      <w:tr w:rsidR="00560761" w:rsidRPr="00560761" w:rsidTr="00D06AE5">
        <w:tc>
          <w:tcPr>
            <w:tcW w:w="723" w:type="dxa"/>
            <w:hideMark/>
          </w:tcPr>
          <w:p w:rsidR="00D06AE5" w:rsidRPr="00560761" w:rsidRDefault="00D06AE5" w:rsidP="00F43202">
            <w:pPr>
              <w:spacing w:line="360" w:lineRule="auto"/>
              <w:rPr>
                <w:rFonts w:cs="Times New Roman"/>
                <w:color w:val="002060"/>
                <w:sz w:val="24"/>
                <w:szCs w:val="24"/>
              </w:rPr>
            </w:pPr>
            <w:r w:rsidRPr="00560761">
              <w:rPr>
                <w:rFonts w:cs="Times New Roman"/>
                <w:color w:val="002060"/>
                <w:sz w:val="24"/>
                <w:szCs w:val="24"/>
              </w:rPr>
              <w:t>5.</w:t>
            </w:r>
          </w:p>
        </w:tc>
        <w:tc>
          <w:tcPr>
            <w:tcW w:w="7313" w:type="dxa"/>
            <w:gridSpan w:val="2"/>
            <w:hideMark/>
          </w:tcPr>
          <w:p w:rsidR="00D06AE5" w:rsidRPr="00560761" w:rsidRDefault="00D06AE5" w:rsidP="00F43202">
            <w:pPr>
              <w:spacing w:line="360" w:lineRule="auto"/>
              <w:rPr>
                <w:rFonts w:cs="Times New Roman"/>
                <w:color w:val="002060"/>
                <w:sz w:val="24"/>
                <w:szCs w:val="24"/>
              </w:rPr>
            </w:pPr>
            <w:r w:rsidRPr="00560761">
              <w:rPr>
                <w:rFonts w:cs="Times New Roman"/>
                <w:color w:val="002060"/>
                <w:sz w:val="24"/>
                <w:szCs w:val="24"/>
              </w:rPr>
              <w:t xml:space="preserve">Социальное </w:t>
            </w:r>
            <w:proofErr w:type="gramStart"/>
            <w:r w:rsidRPr="00560761">
              <w:rPr>
                <w:rFonts w:cs="Times New Roman"/>
                <w:color w:val="002060"/>
                <w:sz w:val="24"/>
                <w:szCs w:val="24"/>
              </w:rPr>
              <w:t>обслуживание  на</w:t>
            </w:r>
            <w:proofErr w:type="gramEnd"/>
            <w:r w:rsidRPr="00560761">
              <w:rPr>
                <w:rFonts w:cs="Times New Roman"/>
                <w:color w:val="002060"/>
                <w:sz w:val="24"/>
                <w:szCs w:val="24"/>
              </w:rPr>
              <w:t xml:space="preserve"> дому</w:t>
            </w:r>
          </w:p>
        </w:tc>
        <w:tc>
          <w:tcPr>
            <w:tcW w:w="1299" w:type="dxa"/>
            <w:hideMark/>
          </w:tcPr>
          <w:p w:rsidR="00D06AE5" w:rsidRPr="00560761" w:rsidRDefault="00D06AE5" w:rsidP="00F43202">
            <w:pPr>
              <w:spacing w:line="360" w:lineRule="auto"/>
              <w:jc w:val="center"/>
              <w:rPr>
                <w:rFonts w:cs="Times New Roman"/>
                <w:color w:val="002060"/>
                <w:sz w:val="24"/>
                <w:szCs w:val="24"/>
              </w:rPr>
            </w:pPr>
            <w:r w:rsidRPr="00560761">
              <w:rPr>
                <w:rFonts w:cs="Times New Roman"/>
                <w:color w:val="002060"/>
                <w:sz w:val="24"/>
                <w:szCs w:val="24"/>
              </w:rPr>
              <w:t>33</w:t>
            </w:r>
          </w:p>
        </w:tc>
      </w:tr>
      <w:tr w:rsidR="00560761" w:rsidRPr="00560761" w:rsidTr="00D06AE5">
        <w:tc>
          <w:tcPr>
            <w:tcW w:w="723" w:type="dxa"/>
          </w:tcPr>
          <w:p w:rsidR="00D06AE5" w:rsidRPr="00560761" w:rsidRDefault="00D06AE5" w:rsidP="00F43202">
            <w:pPr>
              <w:spacing w:line="360" w:lineRule="auto"/>
              <w:rPr>
                <w:rFonts w:cs="Times New Roman"/>
                <w:color w:val="002060"/>
                <w:sz w:val="24"/>
                <w:szCs w:val="24"/>
              </w:rPr>
            </w:pPr>
            <w:r w:rsidRPr="00560761">
              <w:rPr>
                <w:rFonts w:cs="Times New Roman"/>
                <w:color w:val="002060"/>
                <w:sz w:val="24"/>
                <w:szCs w:val="24"/>
              </w:rPr>
              <w:t>II.</w:t>
            </w:r>
          </w:p>
        </w:tc>
        <w:tc>
          <w:tcPr>
            <w:tcW w:w="8612" w:type="dxa"/>
            <w:gridSpan w:val="3"/>
          </w:tcPr>
          <w:p w:rsidR="00D06AE5" w:rsidRPr="00560761" w:rsidRDefault="00D06AE5" w:rsidP="00F43202">
            <w:pPr>
              <w:spacing w:line="360" w:lineRule="auto"/>
              <w:jc w:val="center"/>
              <w:rPr>
                <w:rFonts w:cs="Times New Roman"/>
                <w:color w:val="002060"/>
                <w:sz w:val="24"/>
                <w:szCs w:val="24"/>
              </w:rPr>
            </w:pPr>
            <w:r w:rsidRPr="00560761">
              <w:rPr>
                <w:rFonts w:cs="Times New Roman"/>
                <w:color w:val="002060"/>
                <w:sz w:val="24"/>
                <w:szCs w:val="24"/>
              </w:rPr>
              <w:t>Оказано социальных услуг</w:t>
            </w:r>
          </w:p>
        </w:tc>
      </w:tr>
      <w:tr w:rsidR="00560761" w:rsidRPr="00560761" w:rsidTr="00D06AE5">
        <w:trPr>
          <w:trHeight w:val="282"/>
        </w:trPr>
        <w:tc>
          <w:tcPr>
            <w:tcW w:w="723" w:type="dxa"/>
            <w:vMerge w:val="restart"/>
            <w:hideMark/>
          </w:tcPr>
          <w:p w:rsidR="00D06AE5" w:rsidRPr="00560761" w:rsidRDefault="00D06AE5" w:rsidP="00F43202">
            <w:pPr>
              <w:spacing w:line="360" w:lineRule="auto"/>
              <w:rPr>
                <w:rFonts w:cs="Times New Roman"/>
                <w:color w:val="002060"/>
                <w:sz w:val="24"/>
                <w:szCs w:val="24"/>
              </w:rPr>
            </w:pPr>
            <w:r w:rsidRPr="00560761">
              <w:rPr>
                <w:rFonts w:cs="Times New Roman"/>
                <w:color w:val="002060"/>
                <w:sz w:val="24"/>
                <w:szCs w:val="24"/>
              </w:rPr>
              <w:t>1.</w:t>
            </w:r>
          </w:p>
        </w:tc>
        <w:tc>
          <w:tcPr>
            <w:tcW w:w="3388" w:type="dxa"/>
            <w:hideMark/>
          </w:tcPr>
          <w:p w:rsidR="00D06AE5" w:rsidRPr="00560761" w:rsidRDefault="00D06AE5" w:rsidP="00F43202">
            <w:pPr>
              <w:spacing w:line="360" w:lineRule="auto"/>
              <w:rPr>
                <w:rFonts w:cs="Times New Roman"/>
                <w:color w:val="002060"/>
                <w:sz w:val="24"/>
                <w:szCs w:val="24"/>
              </w:rPr>
            </w:pPr>
            <w:r w:rsidRPr="00560761">
              <w:rPr>
                <w:rFonts w:cs="Times New Roman"/>
                <w:color w:val="002060"/>
                <w:sz w:val="24"/>
                <w:szCs w:val="24"/>
              </w:rPr>
              <w:t>Виды</w:t>
            </w:r>
          </w:p>
        </w:tc>
        <w:tc>
          <w:tcPr>
            <w:tcW w:w="5224" w:type="dxa"/>
            <w:gridSpan w:val="2"/>
            <w:hideMark/>
          </w:tcPr>
          <w:p w:rsidR="00D06AE5" w:rsidRPr="00560761" w:rsidRDefault="00D06AE5" w:rsidP="00F43202">
            <w:pPr>
              <w:spacing w:line="360" w:lineRule="auto"/>
              <w:jc w:val="center"/>
              <w:rPr>
                <w:rFonts w:cs="Times New Roman"/>
                <w:color w:val="002060"/>
                <w:sz w:val="24"/>
                <w:szCs w:val="24"/>
              </w:rPr>
            </w:pPr>
            <w:r w:rsidRPr="00560761">
              <w:rPr>
                <w:rFonts w:cs="Times New Roman"/>
                <w:color w:val="002060"/>
                <w:sz w:val="24"/>
                <w:szCs w:val="24"/>
              </w:rPr>
              <w:t>Количество услуг</w:t>
            </w:r>
          </w:p>
        </w:tc>
      </w:tr>
      <w:tr w:rsidR="00560761" w:rsidRPr="00560761" w:rsidTr="00D06AE5">
        <w:tc>
          <w:tcPr>
            <w:tcW w:w="0" w:type="auto"/>
            <w:vMerge/>
            <w:hideMark/>
          </w:tcPr>
          <w:p w:rsidR="00560761" w:rsidRPr="00560761" w:rsidRDefault="00560761" w:rsidP="00560761">
            <w:pPr>
              <w:spacing w:line="360" w:lineRule="auto"/>
              <w:rPr>
                <w:rFonts w:cs="Times New Roman"/>
                <w:color w:val="002060"/>
                <w:sz w:val="24"/>
                <w:szCs w:val="24"/>
              </w:rPr>
            </w:pPr>
          </w:p>
        </w:tc>
        <w:tc>
          <w:tcPr>
            <w:tcW w:w="3388" w:type="dxa"/>
            <w:hideMark/>
          </w:tcPr>
          <w:p w:rsidR="00560761" w:rsidRPr="00560761" w:rsidRDefault="00560761" w:rsidP="00560761">
            <w:pPr>
              <w:spacing w:line="360" w:lineRule="auto"/>
              <w:rPr>
                <w:rFonts w:cs="Times New Roman"/>
                <w:color w:val="002060"/>
                <w:sz w:val="24"/>
                <w:szCs w:val="24"/>
              </w:rPr>
            </w:pPr>
            <w:r w:rsidRPr="00560761">
              <w:rPr>
                <w:rFonts w:cs="Times New Roman"/>
                <w:color w:val="002060"/>
                <w:sz w:val="24"/>
                <w:szCs w:val="24"/>
              </w:rPr>
              <w:t>социально-бытовые</w:t>
            </w:r>
          </w:p>
        </w:tc>
        <w:tc>
          <w:tcPr>
            <w:tcW w:w="5224" w:type="dxa"/>
            <w:gridSpan w:val="2"/>
            <w:hideMark/>
          </w:tcPr>
          <w:p w:rsidR="00560761" w:rsidRPr="00560761" w:rsidRDefault="00560761" w:rsidP="00560761">
            <w:pPr>
              <w:jc w:val="center"/>
              <w:rPr>
                <w:color w:val="002060"/>
                <w:sz w:val="24"/>
              </w:rPr>
            </w:pPr>
            <w:r w:rsidRPr="00560761">
              <w:rPr>
                <w:color w:val="002060"/>
                <w:sz w:val="24"/>
              </w:rPr>
              <w:t>77878</w:t>
            </w:r>
          </w:p>
        </w:tc>
      </w:tr>
      <w:tr w:rsidR="00560761" w:rsidRPr="00560761" w:rsidTr="00D06AE5">
        <w:tc>
          <w:tcPr>
            <w:tcW w:w="0" w:type="auto"/>
            <w:vMerge/>
            <w:hideMark/>
          </w:tcPr>
          <w:p w:rsidR="00560761" w:rsidRPr="00560761" w:rsidRDefault="00560761" w:rsidP="00560761">
            <w:pPr>
              <w:spacing w:line="360" w:lineRule="auto"/>
              <w:rPr>
                <w:rFonts w:cs="Times New Roman"/>
                <w:color w:val="002060"/>
                <w:sz w:val="24"/>
                <w:szCs w:val="24"/>
              </w:rPr>
            </w:pPr>
          </w:p>
        </w:tc>
        <w:tc>
          <w:tcPr>
            <w:tcW w:w="3388" w:type="dxa"/>
            <w:hideMark/>
          </w:tcPr>
          <w:p w:rsidR="00560761" w:rsidRPr="00560761" w:rsidRDefault="00560761" w:rsidP="00560761">
            <w:pPr>
              <w:spacing w:line="360" w:lineRule="auto"/>
              <w:rPr>
                <w:rFonts w:cs="Times New Roman"/>
                <w:color w:val="002060"/>
                <w:sz w:val="24"/>
                <w:szCs w:val="24"/>
              </w:rPr>
            </w:pPr>
            <w:r w:rsidRPr="00560761">
              <w:rPr>
                <w:rFonts w:cs="Times New Roman"/>
                <w:color w:val="002060"/>
                <w:sz w:val="24"/>
                <w:szCs w:val="24"/>
              </w:rPr>
              <w:t>социально-медицинские</w:t>
            </w:r>
          </w:p>
        </w:tc>
        <w:tc>
          <w:tcPr>
            <w:tcW w:w="5224" w:type="dxa"/>
            <w:gridSpan w:val="2"/>
            <w:hideMark/>
          </w:tcPr>
          <w:p w:rsidR="00560761" w:rsidRPr="00560761" w:rsidRDefault="00560761" w:rsidP="00560761">
            <w:pPr>
              <w:jc w:val="center"/>
              <w:rPr>
                <w:color w:val="002060"/>
                <w:sz w:val="24"/>
              </w:rPr>
            </w:pPr>
            <w:r w:rsidRPr="00560761">
              <w:rPr>
                <w:color w:val="002060"/>
                <w:sz w:val="24"/>
              </w:rPr>
              <w:t>72065</w:t>
            </w:r>
          </w:p>
        </w:tc>
      </w:tr>
      <w:tr w:rsidR="00560761" w:rsidRPr="00560761" w:rsidTr="00D06AE5">
        <w:tc>
          <w:tcPr>
            <w:tcW w:w="0" w:type="auto"/>
            <w:vMerge/>
            <w:hideMark/>
          </w:tcPr>
          <w:p w:rsidR="00560761" w:rsidRPr="00560761" w:rsidRDefault="00560761" w:rsidP="00560761">
            <w:pPr>
              <w:spacing w:line="360" w:lineRule="auto"/>
              <w:rPr>
                <w:rFonts w:cs="Times New Roman"/>
                <w:color w:val="002060"/>
                <w:sz w:val="24"/>
                <w:szCs w:val="24"/>
              </w:rPr>
            </w:pPr>
          </w:p>
        </w:tc>
        <w:tc>
          <w:tcPr>
            <w:tcW w:w="3388" w:type="dxa"/>
            <w:hideMark/>
          </w:tcPr>
          <w:p w:rsidR="00560761" w:rsidRPr="00560761" w:rsidRDefault="00560761" w:rsidP="00560761">
            <w:pPr>
              <w:spacing w:line="360" w:lineRule="auto"/>
              <w:rPr>
                <w:rFonts w:cs="Times New Roman"/>
                <w:color w:val="002060"/>
                <w:sz w:val="24"/>
                <w:szCs w:val="24"/>
              </w:rPr>
            </w:pPr>
            <w:r w:rsidRPr="00560761">
              <w:rPr>
                <w:rFonts w:cs="Times New Roman"/>
                <w:color w:val="002060"/>
                <w:sz w:val="24"/>
                <w:szCs w:val="24"/>
              </w:rPr>
              <w:t>социально-психологические</w:t>
            </w:r>
          </w:p>
        </w:tc>
        <w:tc>
          <w:tcPr>
            <w:tcW w:w="5224" w:type="dxa"/>
            <w:gridSpan w:val="2"/>
            <w:hideMark/>
          </w:tcPr>
          <w:p w:rsidR="00560761" w:rsidRPr="00560761" w:rsidRDefault="00560761" w:rsidP="00560761">
            <w:pPr>
              <w:jc w:val="center"/>
              <w:rPr>
                <w:color w:val="002060"/>
                <w:sz w:val="24"/>
              </w:rPr>
            </w:pPr>
            <w:r w:rsidRPr="00560761">
              <w:rPr>
                <w:color w:val="002060"/>
                <w:sz w:val="24"/>
              </w:rPr>
              <w:t>3824</w:t>
            </w:r>
          </w:p>
        </w:tc>
      </w:tr>
      <w:tr w:rsidR="00560761" w:rsidRPr="00560761" w:rsidTr="00560761">
        <w:trPr>
          <w:trHeight w:val="325"/>
        </w:trPr>
        <w:tc>
          <w:tcPr>
            <w:tcW w:w="0" w:type="auto"/>
            <w:vMerge/>
            <w:hideMark/>
          </w:tcPr>
          <w:p w:rsidR="00560761" w:rsidRPr="00560761" w:rsidRDefault="00560761" w:rsidP="00560761">
            <w:pPr>
              <w:spacing w:line="360" w:lineRule="auto"/>
              <w:rPr>
                <w:rFonts w:cs="Times New Roman"/>
                <w:color w:val="002060"/>
                <w:sz w:val="24"/>
                <w:szCs w:val="24"/>
              </w:rPr>
            </w:pPr>
          </w:p>
        </w:tc>
        <w:tc>
          <w:tcPr>
            <w:tcW w:w="3388" w:type="dxa"/>
            <w:hideMark/>
          </w:tcPr>
          <w:p w:rsidR="00560761" w:rsidRPr="00560761" w:rsidRDefault="00560761" w:rsidP="00560761">
            <w:pPr>
              <w:spacing w:after="160" w:line="360" w:lineRule="auto"/>
              <w:rPr>
                <w:rFonts w:cs="Times New Roman"/>
                <w:color w:val="002060"/>
                <w:sz w:val="24"/>
                <w:szCs w:val="24"/>
              </w:rPr>
            </w:pPr>
            <w:r w:rsidRPr="00560761">
              <w:rPr>
                <w:rFonts w:cs="Times New Roman"/>
                <w:color w:val="002060"/>
                <w:sz w:val="24"/>
                <w:szCs w:val="24"/>
              </w:rPr>
              <w:t>социально-педагогические</w:t>
            </w:r>
          </w:p>
        </w:tc>
        <w:tc>
          <w:tcPr>
            <w:tcW w:w="5224" w:type="dxa"/>
            <w:gridSpan w:val="2"/>
            <w:hideMark/>
          </w:tcPr>
          <w:p w:rsidR="00560761" w:rsidRPr="00560761" w:rsidRDefault="00560761" w:rsidP="00560761">
            <w:pPr>
              <w:jc w:val="center"/>
              <w:rPr>
                <w:color w:val="002060"/>
                <w:sz w:val="24"/>
              </w:rPr>
            </w:pPr>
            <w:r w:rsidRPr="00560761">
              <w:rPr>
                <w:color w:val="002060"/>
                <w:sz w:val="24"/>
              </w:rPr>
              <w:t>2797</w:t>
            </w:r>
          </w:p>
        </w:tc>
      </w:tr>
      <w:tr w:rsidR="00560761" w:rsidRPr="00560761" w:rsidTr="00D06AE5">
        <w:tc>
          <w:tcPr>
            <w:tcW w:w="0" w:type="auto"/>
            <w:vMerge/>
            <w:hideMark/>
          </w:tcPr>
          <w:p w:rsidR="00560761" w:rsidRPr="00560761" w:rsidRDefault="00560761" w:rsidP="00560761">
            <w:pPr>
              <w:spacing w:line="360" w:lineRule="auto"/>
              <w:rPr>
                <w:rFonts w:cs="Times New Roman"/>
                <w:color w:val="002060"/>
                <w:sz w:val="24"/>
                <w:szCs w:val="24"/>
              </w:rPr>
            </w:pPr>
          </w:p>
        </w:tc>
        <w:tc>
          <w:tcPr>
            <w:tcW w:w="3388" w:type="dxa"/>
            <w:hideMark/>
          </w:tcPr>
          <w:p w:rsidR="00560761" w:rsidRPr="00560761" w:rsidRDefault="00560761" w:rsidP="00560761">
            <w:pPr>
              <w:spacing w:line="360" w:lineRule="auto"/>
              <w:rPr>
                <w:rFonts w:cs="Times New Roman"/>
                <w:color w:val="002060"/>
                <w:sz w:val="24"/>
                <w:szCs w:val="24"/>
              </w:rPr>
            </w:pPr>
            <w:r w:rsidRPr="00560761">
              <w:rPr>
                <w:rFonts w:cs="Times New Roman"/>
                <w:color w:val="002060"/>
                <w:sz w:val="24"/>
                <w:szCs w:val="24"/>
              </w:rPr>
              <w:t>УЦПКППСУ</w:t>
            </w:r>
          </w:p>
        </w:tc>
        <w:tc>
          <w:tcPr>
            <w:tcW w:w="5224" w:type="dxa"/>
            <w:gridSpan w:val="2"/>
            <w:hideMark/>
          </w:tcPr>
          <w:p w:rsidR="00560761" w:rsidRPr="00560761" w:rsidRDefault="00560761" w:rsidP="00560761">
            <w:pPr>
              <w:jc w:val="center"/>
              <w:rPr>
                <w:color w:val="002060"/>
                <w:sz w:val="24"/>
              </w:rPr>
            </w:pPr>
            <w:r w:rsidRPr="00560761">
              <w:rPr>
                <w:color w:val="002060"/>
                <w:sz w:val="24"/>
              </w:rPr>
              <w:t>33</w:t>
            </w:r>
          </w:p>
        </w:tc>
      </w:tr>
      <w:tr w:rsidR="00560761" w:rsidRPr="00560761" w:rsidTr="00D06AE5">
        <w:tc>
          <w:tcPr>
            <w:tcW w:w="0" w:type="auto"/>
            <w:vMerge/>
            <w:hideMark/>
          </w:tcPr>
          <w:p w:rsidR="00560761" w:rsidRPr="00560761" w:rsidRDefault="00560761" w:rsidP="00560761">
            <w:pPr>
              <w:spacing w:line="360" w:lineRule="auto"/>
              <w:rPr>
                <w:rFonts w:cs="Times New Roman"/>
                <w:color w:val="002060"/>
                <w:sz w:val="24"/>
                <w:szCs w:val="24"/>
              </w:rPr>
            </w:pPr>
          </w:p>
        </w:tc>
        <w:tc>
          <w:tcPr>
            <w:tcW w:w="3388" w:type="dxa"/>
            <w:hideMark/>
          </w:tcPr>
          <w:p w:rsidR="00560761" w:rsidRPr="00560761" w:rsidRDefault="00560761" w:rsidP="00560761">
            <w:pPr>
              <w:spacing w:line="360" w:lineRule="auto"/>
              <w:rPr>
                <w:rFonts w:cs="Times New Roman"/>
                <w:color w:val="002060"/>
                <w:sz w:val="24"/>
                <w:szCs w:val="24"/>
              </w:rPr>
            </w:pPr>
            <w:r w:rsidRPr="00560761">
              <w:rPr>
                <w:rFonts w:cs="Times New Roman"/>
                <w:color w:val="002060"/>
                <w:sz w:val="24"/>
                <w:szCs w:val="24"/>
              </w:rPr>
              <w:t>социально-трудовые</w:t>
            </w:r>
          </w:p>
        </w:tc>
        <w:tc>
          <w:tcPr>
            <w:tcW w:w="5224" w:type="dxa"/>
            <w:gridSpan w:val="2"/>
            <w:hideMark/>
          </w:tcPr>
          <w:p w:rsidR="00560761" w:rsidRPr="00560761" w:rsidRDefault="00560761" w:rsidP="00560761">
            <w:pPr>
              <w:jc w:val="center"/>
              <w:rPr>
                <w:color w:val="002060"/>
                <w:sz w:val="24"/>
              </w:rPr>
            </w:pPr>
            <w:r w:rsidRPr="00560761">
              <w:rPr>
                <w:color w:val="002060"/>
                <w:sz w:val="24"/>
              </w:rPr>
              <w:t>18522</w:t>
            </w:r>
          </w:p>
        </w:tc>
      </w:tr>
      <w:tr w:rsidR="00560761" w:rsidRPr="00560761" w:rsidTr="00D06AE5">
        <w:tc>
          <w:tcPr>
            <w:tcW w:w="0" w:type="auto"/>
            <w:vMerge/>
            <w:hideMark/>
          </w:tcPr>
          <w:p w:rsidR="00D06AE5" w:rsidRPr="00560761" w:rsidRDefault="00D06AE5" w:rsidP="00F43202">
            <w:pPr>
              <w:spacing w:line="360" w:lineRule="auto"/>
              <w:rPr>
                <w:rFonts w:cs="Times New Roman"/>
                <w:color w:val="002060"/>
                <w:sz w:val="24"/>
                <w:szCs w:val="24"/>
              </w:rPr>
            </w:pPr>
          </w:p>
        </w:tc>
        <w:tc>
          <w:tcPr>
            <w:tcW w:w="3388" w:type="dxa"/>
            <w:hideMark/>
          </w:tcPr>
          <w:p w:rsidR="00D06AE5" w:rsidRPr="00560761" w:rsidRDefault="00D06AE5" w:rsidP="00F43202">
            <w:pPr>
              <w:spacing w:line="360" w:lineRule="auto"/>
              <w:rPr>
                <w:rFonts w:cs="Times New Roman"/>
                <w:color w:val="002060"/>
                <w:sz w:val="24"/>
                <w:szCs w:val="24"/>
              </w:rPr>
            </w:pPr>
            <w:r w:rsidRPr="00560761">
              <w:rPr>
                <w:rFonts w:cs="Times New Roman"/>
                <w:color w:val="002060"/>
                <w:sz w:val="24"/>
                <w:szCs w:val="24"/>
              </w:rPr>
              <w:t>Всего</w:t>
            </w:r>
          </w:p>
        </w:tc>
        <w:tc>
          <w:tcPr>
            <w:tcW w:w="5224" w:type="dxa"/>
            <w:gridSpan w:val="2"/>
            <w:hideMark/>
          </w:tcPr>
          <w:p w:rsidR="00D06AE5" w:rsidRPr="00560761" w:rsidRDefault="00560761" w:rsidP="00F43202">
            <w:pPr>
              <w:spacing w:line="360" w:lineRule="auto"/>
              <w:jc w:val="center"/>
              <w:rPr>
                <w:rFonts w:cs="Times New Roman"/>
                <w:color w:val="002060"/>
                <w:sz w:val="24"/>
                <w:szCs w:val="24"/>
              </w:rPr>
            </w:pPr>
            <w:r w:rsidRPr="00560761">
              <w:rPr>
                <w:rFonts w:cs="Times New Roman"/>
                <w:color w:val="002060"/>
                <w:sz w:val="24"/>
                <w:szCs w:val="24"/>
              </w:rPr>
              <w:t>185119</w:t>
            </w:r>
          </w:p>
        </w:tc>
      </w:tr>
    </w:tbl>
    <w:p w:rsidR="00D06AE5" w:rsidRPr="00560761" w:rsidRDefault="00D06AE5" w:rsidP="00751E4A">
      <w:pPr>
        <w:spacing w:after="0" w:line="240" w:lineRule="auto"/>
        <w:rPr>
          <w:color w:val="002060"/>
        </w:rPr>
      </w:pPr>
    </w:p>
    <w:sectPr w:rsidR="00D06AE5" w:rsidRPr="00560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45"/>
    <w:rsid w:val="001A7D13"/>
    <w:rsid w:val="003B7B45"/>
    <w:rsid w:val="00550C3D"/>
    <w:rsid w:val="00560761"/>
    <w:rsid w:val="006A1DE5"/>
    <w:rsid w:val="00751E4A"/>
    <w:rsid w:val="007725FC"/>
    <w:rsid w:val="007B0E7F"/>
    <w:rsid w:val="007D34CC"/>
    <w:rsid w:val="00C816C1"/>
    <w:rsid w:val="00C85772"/>
    <w:rsid w:val="00D06AE5"/>
    <w:rsid w:val="00D57539"/>
    <w:rsid w:val="00F43202"/>
    <w:rsid w:val="00FA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2E1DE-3CCB-468A-8A15-172B148B9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DE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16C1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06AE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D06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6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PC025</dc:creator>
  <cp:keywords/>
  <dc:description/>
  <cp:lastModifiedBy>PC025</cp:lastModifiedBy>
  <cp:revision>7</cp:revision>
  <dcterms:created xsi:type="dcterms:W3CDTF">2023-08-07T09:01:00Z</dcterms:created>
  <dcterms:modified xsi:type="dcterms:W3CDTF">2023-10-25T11:17:00Z</dcterms:modified>
</cp:coreProperties>
</file>